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25" w:rsidRDefault="003750F3">
      <w:pPr>
        <w:jc w:val="right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184785</wp:posOffset>
            </wp:positionV>
            <wp:extent cx="1791335" cy="707390"/>
            <wp:effectExtent l="19050" t="0" r="0" b="0"/>
            <wp:wrapNone/>
            <wp:docPr id="2" name="9 - Εικόνα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- Εικόνα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485" cy="7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200150" cy="926465"/>
            <wp:effectExtent l="19050" t="0" r="0" b="0"/>
            <wp:docPr id="1" name="Εικόνα 1" descr="C:\Users\bali\Desktop\ΚΟΙΝΩΝΙΚΗ ΛΕΙΤΟΥΡΓΟΣ ΜΠΑΛΗ ΙΩΑΝΝΑ ΕΡΓΑΣΙΑΣ\ΝΕΟ ΛΟΓΟΤΥΠΟ ΔΗΜ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bali\Desktop\ΚΟΙΝΩΝΙΚΗ ΛΕΙΤΟΥΡΓΟΣ ΜΠΑΛΗ ΙΩΑΝΝΑ ΕΡΓΑΣΙΑΣ\ΝΕΟ ΛΟΓΟΤΥΠΟ ΔΗΜΟ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43" cy="93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B25" w:rsidRDefault="003750F3">
      <w:r>
        <w:tab/>
      </w:r>
    </w:p>
    <w:p w:rsidR="00091B25" w:rsidRDefault="003750F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ΠΡΟΓΡΑΜΜΑ ΕΚΜΑΘΗΣΗΣ ΚΟΛΥΜΒΗΣΗΣ ΕΤΟΥΣ 2025</w:t>
      </w:r>
    </w:p>
    <w:p w:rsidR="00690BA8" w:rsidRPr="00A74472" w:rsidRDefault="00690BA8" w:rsidP="00690BA8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4"/>
          <w:u w:val="single"/>
        </w:rPr>
      </w:pPr>
      <w:r w:rsidRPr="00A74472">
        <w:rPr>
          <w:rFonts w:ascii="Times New Roman" w:hAnsi="Times New Roman" w:cs="Times New Roman"/>
          <w:b/>
          <w:color w:val="943634" w:themeColor="accent2" w:themeShade="BF"/>
          <w:sz w:val="28"/>
          <w:szCs w:val="24"/>
          <w:u w:val="single"/>
        </w:rPr>
        <w:t>15 ΙΟΥΛΙΟΥ – 08 ΑΥΓΟΥΣΤΟΥ</w:t>
      </w:r>
    </w:p>
    <w:p w:rsidR="00091B25" w:rsidRDefault="00091B25" w:rsidP="00690BA8">
      <w:pPr>
        <w:spacing w:after="30"/>
        <w:rPr>
          <w:rFonts w:ascii="Times New Roman" w:hAnsi="Times New Roman"/>
          <w:b/>
          <w:sz w:val="24"/>
          <w:szCs w:val="24"/>
          <w:u w:val="single"/>
        </w:rPr>
      </w:pPr>
    </w:p>
    <w:p w:rsidR="00690BA8" w:rsidRPr="00690BA8" w:rsidRDefault="003750F3" w:rsidP="00690BA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0BA8">
        <w:rPr>
          <w:rFonts w:ascii="Times New Roman" w:hAnsi="Times New Roman" w:cs="Times New Roman"/>
          <w:b/>
          <w:sz w:val="28"/>
          <w:szCs w:val="24"/>
        </w:rPr>
        <w:t>Ο Δήμος Κάτω Νευροκοπίου ενημερώνει τις ημέρες και τις ώρες των δρομολογίων του</w:t>
      </w:r>
      <w:r w:rsidR="00690BA8" w:rsidRPr="00690BA8">
        <w:rPr>
          <w:rFonts w:ascii="Times New Roman" w:hAnsi="Times New Roman" w:cs="Times New Roman"/>
          <w:b/>
          <w:sz w:val="28"/>
          <w:szCs w:val="24"/>
        </w:rPr>
        <w:t>:</w:t>
      </w:r>
      <w:r w:rsidRPr="00690BA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91B25" w:rsidRDefault="003750F3">
      <w:pPr>
        <w:jc w:val="center"/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>Τοπική Κοινότητα Κάτω Νευροκοπίου</w:t>
      </w:r>
    </w:p>
    <w:p w:rsidR="00091B25" w:rsidRDefault="00375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Αναχώρηση κάθε Τρίτη και Πέμπτη και ώρα 8:00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από τον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 xml:space="preserve"> Παιδικό Σταθμό και ώρα επιστροφής 13:00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1B25" w:rsidRDefault="003750F3">
      <w:pPr>
        <w:jc w:val="center"/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 xml:space="preserve">Τοπική Κοινότητα </w:t>
      </w:r>
      <w:proofErr w:type="spellStart"/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>Λευκογείων</w:t>
      </w:r>
      <w:proofErr w:type="spellEnd"/>
    </w:p>
    <w:p w:rsidR="00091B25" w:rsidRDefault="00375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Αναχώρηση κάθε Τρίτη και Πέμπτη 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και ώρα </w:t>
      </w:r>
      <w:r>
        <w:rPr>
          <w:rFonts w:ascii="Times New Roman" w:hAnsi="Times New Roman" w:cs="Times New Roman"/>
          <w:b/>
          <w:sz w:val="24"/>
          <w:szCs w:val="24"/>
        </w:rPr>
        <w:t>8:00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από την Κεντρική Πλατεία και ώρα επιστροφής 13:00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1B25" w:rsidRDefault="003750F3">
      <w:pPr>
        <w:jc w:val="center"/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 xml:space="preserve">Τοπική Κοινότητα </w:t>
      </w:r>
      <w:proofErr w:type="spellStart"/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>Χρυσοκεφάλου</w:t>
      </w:r>
      <w:proofErr w:type="spellEnd"/>
    </w:p>
    <w:p w:rsidR="00091B25" w:rsidRDefault="003750F3">
      <w:pPr>
        <w:jc w:val="center"/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Αναχώρηση κάθε Τρίτη και Πέμπτη 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και ώρα </w:t>
      </w:r>
      <w:r>
        <w:rPr>
          <w:rFonts w:ascii="Times New Roman" w:hAnsi="Times New Roman" w:cs="Times New Roman"/>
          <w:b/>
          <w:sz w:val="24"/>
          <w:szCs w:val="24"/>
        </w:rPr>
        <w:t>8:00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από την Κεντρική Πλατεία και ώρα επιστροφής 13:00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 xml:space="preserve"> </w:t>
      </w:r>
    </w:p>
    <w:p w:rsidR="00091B25" w:rsidRDefault="003750F3">
      <w:pPr>
        <w:jc w:val="center"/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 xml:space="preserve">Τοπική Κοινότητα Οχυρού, Ποταμών, Κατάφυτου, Δασωτού, </w:t>
      </w:r>
      <w:proofErr w:type="spellStart"/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>Βαθυτόπου</w:t>
      </w:r>
      <w:proofErr w:type="spellEnd"/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 xml:space="preserve"> και Εξοχής</w:t>
      </w:r>
    </w:p>
    <w:p w:rsidR="00091B25" w:rsidRDefault="00375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Αναχώρηση κάθε Τ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ρίτη και Πέμπτη και ώρα 8:00 </w:t>
      </w:r>
      <w:proofErr w:type="spellStart"/>
      <w:r w:rsidR="00184153">
        <w:rPr>
          <w:rFonts w:ascii="Times New Roman" w:hAnsi="Times New Roman" w:cs="Times New Roman"/>
          <w:b/>
          <w:sz w:val="24"/>
          <w:szCs w:val="24"/>
        </w:rPr>
        <w:t>π.μ</w:t>
      </w:r>
      <w:proofErr w:type="spellEnd"/>
      <w:r w:rsidR="00184153">
        <w:rPr>
          <w:rFonts w:ascii="Times New Roman" w:hAnsi="Times New Roman" w:cs="Times New Roman"/>
          <w:b/>
          <w:sz w:val="24"/>
          <w:szCs w:val="24"/>
        </w:rPr>
        <w:t>. από</w:t>
      </w:r>
      <w:r>
        <w:rPr>
          <w:rFonts w:ascii="Times New Roman" w:hAnsi="Times New Roman" w:cs="Times New Roman"/>
          <w:b/>
          <w:sz w:val="24"/>
          <w:szCs w:val="24"/>
        </w:rPr>
        <w:t xml:space="preserve"> τον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 xml:space="preserve"> Παιδικό Σταθμό και ώρα επιστροφής 13:00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1B25" w:rsidRDefault="003750F3">
      <w:pPr>
        <w:jc w:val="center"/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>Τοπική Κοινότητα Περιθωρίου</w:t>
      </w:r>
    </w:p>
    <w:p w:rsidR="00091B25" w:rsidRDefault="003750F3">
      <w:pPr>
        <w:jc w:val="center"/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Αναχώρηση κάθε Τετάρτη και Παρασκευή και ώρα 8:00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από την Κεντρική Πλατεία και ώρα επιστροφής 13:00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 xml:space="preserve"> </w:t>
      </w:r>
    </w:p>
    <w:p w:rsidR="00091B25" w:rsidRDefault="003750F3">
      <w:pPr>
        <w:jc w:val="center"/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 xml:space="preserve">Τοπική Κοινότητα </w:t>
      </w: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  <w:lang w:val="de-DE"/>
        </w:rPr>
        <w:t>K</w:t>
      </w:r>
      <w:proofErr w:type="spellStart"/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>άτω</w:t>
      </w:r>
      <w:proofErr w:type="spellEnd"/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>Βροντού</w:t>
      </w:r>
      <w:r w:rsidR="00EF0FE2"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>ς</w:t>
      </w:r>
      <w:proofErr w:type="spellEnd"/>
    </w:p>
    <w:p w:rsidR="00091B25" w:rsidRDefault="00375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Αναχώρηση κάθε Τετάρτη και Παρασκευή και ώρα 8:</w:t>
      </w:r>
      <w:r w:rsidR="00117231">
        <w:rPr>
          <w:rFonts w:ascii="Times New Roman" w:hAnsi="Times New Roman" w:cs="Times New Roman"/>
          <w:b/>
          <w:sz w:val="24"/>
          <w:szCs w:val="24"/>
        </w:rPr>
        <w:t>00π.μ. από την Κεντρική Πλατεία</w:t>
      </w:r>
      <w:r>
        <w:rPr>
          <w:rFonts w:ascii="Times New Roman" w:hAnsi="Times New Roman" w:cs="Times New Roman"/>
          <w:b/>
          <w:sz w:val="24"/>
          <w:szCs w:val="24"/>
        </w:rPr>
        <w:t xml:space="preserve"> και ώρα επιστροφής 13:00μ.μ.</w:t>
      </w:r>
    </w:p>
    <w:p w:rsidR="00091B25" w:rsidRDefault="003750F3">
      <w:pPr>
        <w:jc w:val="center"/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95B3D7" w:themeColor="accent1" w:themeTint="99"/>
          <w:sz w:val="24"/>
          <w:szCs w:val="24"/>
          <w:u w:val="single"/>
        </w:rPr>
        <w:t>Τοπική Κοινότητα Βώλακα</w:t>
      </w:r>
    </w:p>
    <w:p w:rsidR="00091B25" w:rsidRDefault="00375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Αναχώρηση κάθε Τετάρτη και Παρασκευή και ώρα 8:00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από την Κεντρική Πλατεία και ώρα επιστροφής 13:00</w:t>
      </w:r>
      <w:r w:rsidR="001841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690BA8" w:rsidRDefault="00690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B25" w:rsidRPr="000D6B4D" w:rsidRDefault="00690BA8" w:rsidP="00690BA8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D6B4D">
        <w:rPr>
          <w:rFonts w:ascii="Times New Roman" w:hAnsi="Times New Roman" w:cs="Times New Roman"/>
          <w:b/>
          <w:i/>
          <w:color w:val="C00000"/>
          <w:sz w:val="24"/>
          <w:szCs w:val="24"/>
        </w:rPr>
        <w:t>**</w:t>
      </w:r>
      <w:r w:rsidR="003750F3" w:rsidRPr="000D6B4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Όλα τα παιδιά θα συνοδεύονται μόνο από τους συνοδούς που έχουν οριστεί. Στο πρόγραμμα αυτό συμμετέχουν τα παιδιά ηλικίας από </w:t>
      </w:r>
      <w:r w:rsidR="003750F3" w:rsidRPr="000D6B4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2010 έως το 2019</w:t>
      </w:r>
      <w:r w:rsidRPr="000D6B4D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</w:p>
    <w:sectPr w:rsidR="00091B25" w:rsidRPr="000D6B4D" w:rsidSect="00690BA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90" w:rsidRDefault="00EA2E90">
      <w:pPr>
        <w:spacing w:line="240" w:lineRule="auto"/>
      </w:pPr>
      <w:r>
        <w:separator/>
      </w:r>
    </w:p>
  </w:endnote>
  <w:endnote w:type="continuationSeparator" w:id="0">
    <w:p w:rsidR="00EA2E90" w:rsidRDefault="00EA2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90" w:rsidRDefault="00EA2E90">
      <w:pPr>
        <w:spacing w:after="0"/>
      </w:pPr>
      <w:r>
        <w:separator/>
      </w:r>
    </w:p>
  </w:footnote>
  <w:footnote w:type="continuationSeparator" w:id="0">
    <w:p w:rsidR="00EA2E90" w:rsidRDefault="00EA2E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B6E"/>
    <w:rsid w:val="00091B25"/>
    <w:rsid w:val="000D6B4D"/>
    <w:rsid w:val="000E0B75"/>
    <w:rsid w:val="00117231"/>
    <w:rsid w:val="00184153"/>
    <w:rsid w:val="001D4759"/>
    <w:rsid w:val="0026646A"/>
    <w:rsid w:val="002B61B3"/>
    <w:rsid w:val="00354F68"/>
    <w:rsid w:val="003750F3"/>
    <w:rsid w:val="004346C3"/>
    <w:rsid w:val="0044647F"/>
    <w:rsid w:val="00590A5B"/>
    <w:rsid w:val="00690BA8"/>
    <w:rsid w:val="006B160E"/>
    <w:rsid w:val="00744C85"/>
    <w:rsid w:val="00796275"/>
    <w:rsid w:val="007D2363"/>
    <w:rsid w:val="009D4BBF"/>
    <w:rsid w:val="009F16D8"/>
    <w:rsid w:val="00A168B9"/>
    <w:rsid w:val="00A74472"/>
    <w:rsid w:val="00AD55F1"/>
    <w:rsid w:val="00C91A47"/>
    <w:rsid w:val="00CE1BB4"/>
    <w:rsid w:val="00D22B6E"/>
    <w:rsid w:val="00E472B7"/>
    <w:rsid w:val="00EA2E90"/>
    <w:rsid w:val="00EB4205"/>
    <w:rsid w:val="00EC7A7B"/>
    <w:rsid w:val="00EF0FE2"/>
    <w:rsid w:val="00EF6BDA"/>
    <w:rsid w:val="00FC4E06"/>
    <w:rsid w:val="27D72BD8"/>
    <w:rsid w:val="6D4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</dc:creator>
  <cp:lastModifiedBy>Γραμματεία</cp:lastModifiedBy>
  <cp:revision>50</cp:revision>
  <cp:lastPrinted>2025-07-15T06:51:00Z</cp:lastPrinted>
  <dcterms:created xsi:type="dcterms:W3CDTF">2023-07-03T09:41:00Z</dcterms:created>
  <dcterms:modified xsi:type="dcterms:W3CDTF">2025-07-15T06:52:00Z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974910871E214D24ADABF997631BADF6_12</vt:lpwstr>
  </property>
</Properties>
</file>